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D42" w:rsidRDefault="00A51D42"/>
    <w:p w:rsidR="00F922CC" w:rsidRDefault="00F922CC" w:rsidP="00F922CC">
      <w:pPr>
        <w:jc w:val="center"/>
      </w:pPr>
      <w:hyperlink r:id="rId5" w:history="1">
        <w:r w:rsidRPr="003D2619">
          <w:rPr>
            <w:rStyle w:val="Hyperlink"/>
          </w:rPr>
          <w:t>https://www.youtube.com/watch?v=to30AJm2epQ</w:t>
        </w:r>
      </w:hyperlink>
    </w:p>
    <w:p w:rsidR="00A51D42" w:rsidRDefault="00A51D42"/>
    <w:p w:rsidR="00A51D42" w:rsidRPr="0037315E" w:rsidRDefault="0037315E">
      <w:pPr>
        <w:jc w:val="center"/>
        <w:rPr>
          <w:b/>
        </w:rPr>
      </w:pPr>
      <w:r w:rsidRPr="0037315E">
        <w:rPr>
          <w:b/>
          <w:sz w:val="28"/>
        </w:rPr>
        <w:t>Making Inferences</w:t>
      </w:r>
    </w:p>
    <w:p w:rsidR="00A51D42" w:rsidRDefault="0037315E" w:rsidP="0037315E">
      <w:pPr>
        <w:jc w:val="center"/>
      </w:pPr>
      <w:r>
        <w:rPr>
          <w:noProof/>
        </w:rPr>
        <w:drawing>
          <wp:inline distT="0" distB="0" distL="0" distR="0">
            <wp:extent cx="5496560" cy="27241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4399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5E" w:rsidRDefault="0037315E" w:rsidP="0037315E">
      <w:pPr>
        <w:spacing w:line="360" w:lineRule="auto"/>
        <w:rPr>
          <w:i/>
          <w:sz w:val="20"/>
        </w:rPr>
      </w:pPr>
    </w:p>
    <w:p w:rsidR="0037315E" w:rsidRPr="00F922CC" w:rsidRDefault="0037315E" w:rsidP="00F922C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Inferences are </w:t>
      </w:r>
      <w:r w:rsidR="00F922CC" w:rsidRPr="00F922CC">
        <w:rPr>
          <w:sz w:val="24"/>
          <w:szCs w:val="24"/>
          <w:highlight w:val="yellow"/>
          <w:u w:val="single"/>
        </w:rPr>
        <w:t>educated guesses that we make based on the information that is right in front of us, combined with our own experience</w:t>
      </w:r>
      <w:r w:rsidR="00F922CC">
        <w:rPr>
          <w:sz w:val="24"/>
          <w:szCs w:val="24"/>
          <w:u w:val="single"/>
        </w:rPr>
        <w:t>.</w:t>
      </w:r>
    </w:p>
    <w:p w:rsidR="00A51D42" w:rsidRPr="0037315E" w:rsidRDefault="00170EB4">
      <w:pPr>
        <w:rPr>
          <w:b/>
          <w:sz w:val="24"/>
          <w:szCs w:val="24"/>
          <w:u w:val="single"/>
        </w:rPr>
      </w:pPr>
      <w:r w:rsidRPr="0037315E">
        <w:rPr>
          <w:b/>
          <w:sz w:val="24"/>
          <w:szCs w:val="24"/>
          <w:u w:val="single"/>
        </w:rPr>
        <w:t xml:space="preserve">Inferences are a combination of two things: </w:t>
      </w:r>
    </w:p>
    <w:p w:rsidR="00A51D42" w:rsidRPr="0037315E" w:rsidRDefault="00170EB4">
      <w:pPr>
        <w:ind w:firstLine="720"/>
        <w:rPr>
          <w:sz w:val="24"/>
          <w:szCs w:val="24"/>
        </w:rPr>
      </w:pPr>
      <w:r w:rsidRPr="0037315E">
        <w:rPr>
          <w:sz w:val="24"/>
          <w:szCs w:val="24"/>
        </w:rPr>
        <w:t xml:space="preserve">1. </w:t>
      </w:r>
      <w:proofErr w:type="gramStart"/>
      <w:r w:rsidRPr="0037315E">
        <w:rPr>
          <w:sz w:val="24"/>
          <w:szCs w:val="24"/>
        </w:rPr>
        <w:t>your</w:t>
      </w:r>
      <w:proofErr w:type="gramEnd"/>
      <w:r w:rsidRPr="0037315E">
        <w:rPr>
          <w:sz w:val="24"/>
          <w:szCs w:val="24"/>
        </w:rPr>
        <w:t xml:space="preserve"> background knowledge (schema)</w:t>
      </w:r>
      <w:bookmarkStart w:id="0" w:name="_GoBack"/>
      <w:bookmarkEnd w:id="0"/>
    </w:p>
    <w:p w:rsidR="00A51D42" w:rsidRPr="0037315E" w:rsidRDefault="00170EB4">
      <w:pPr>
        <w:ind w:firstLine="720"/>
        <w:rPr>
          <w:sz w:val="24"/>
          <w:szCs w:val="24"/>
        </w:rPr>
      </w:pPr>
      <w:r w:rsidRPr="0037315E">
        <w:rPr>
          <w:sz w:val="24"/>
          <w:szCs w:val="24"/>
        </w:rPr>
        <w:t xml:space="preserve"> 2. </w:t>
      </w:r>
      <w:proofErr w:type="gramStart"/>
      <w:r w:rsidRPr="0037315E">
        <w:rPr>
          <w:sz w:val="24"/>
          <w:szCs w:val="24"/>
        </w:rPr>
        <w:t>what</w:t>
      </w:r>
      <w:proofErr w:type="gramEnd"/>
      <w:r w:rsidRPr="0037315E">
        <w:rPr>
          <w:sz w:val="24"/>
          <w:szCs w:val="24"/>
        </w:rPr>
        <w:t xml:space="preserve"> the author tells us</w:t>
      </w:r>
    </w:p>
    <w:p w:rsidR="00A51D42" w:rsidRDefault="00DD2250">
      <w:r w:rsidRPr="00F92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F59D6" wp14:editId="0E46351F">
                <wp:simplePos x="0" y="0"/>
                <wp:positionH relativeFrom="column">
                  <wp:posOffset>4391025</wp:posOffset>
                </wp:positionH>
                <wp:positionV relativeFrom="paragraph">
                  <wp:posOffset>942340</wp:posOffset>
                </wp:positionV>
                <wp:extent cx="1600200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CC" w:rsidRDefault="00F922CC" w:rsidP="00F922CC">
                            <w:r>
                              <w:t>1. Mom helped Katie paint her face 2. She grabbed an empty bag and went out into the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5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74.2pt;width:126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" filled="f" stroked="f">
                <v:textbox>
                  <w:txbxContent>
                    <w:p w:rsidR="00F922CC" w:rsidRDefault="00F922CC" w:rsidP="00F922CC">
                      <w:r>
                        <w:t>1. Mom helped Katie paint her face 2. She grabbed an empty bag and went out into the night</w:t>
                      </w:r>
                    </w:p>
                  </w:txbxContent>
                </v:textbox>
              </v:shape>
            </w:pict>
          </mc:Fallback>
        </mc:AlternateContent>
      </w:r>
      <w:r w:rsidR="00F922CC" w:rsidRPr="00F92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03BA43" wp14:editId="3D0D69BE">
                <wp:simplePos x="0" y="0"/>
                <wp:positionH relativeFrom="margin">
                  <wp:align>center</wp:align>
                </wp:positionH>
                <wp:positionV relativeFrom="paragraph">
                  <wp:posOffset>3084830</wp:posOffset>
                </wp:positionV>
                <wp:extent cx="5267325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CC" w:rsidRPr="00F922CC" w:rsidRDefault="00F922CC" w:rsidP="00F922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22CC">
                              <w:rPr>
                                <w:sz w:val="28"/>
                                <w:szCs w:val="28"/>
                              </w:rPr>
                              <w:t>She must be going trick or treating!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BA43" id="_x0000_s1027" type="#_x0000_t202" style="position:absolute;margin-left:0;margin-top:242.9pt;width:414.75pt;height:53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" filled="f" stroked="f">
                <v:textbox>
                  <w:txbxContent>
                    <w:p w:rsidR="00F922CC" w:rsidRPr="00F922CC" w:rsidRDefault="00F922CC" w:rsidP="00F922CC">
                      <w:pPr>
                        <w:rPr>
                          <w:sz w:val="28"/>
                          <w:szCs w:val="28"/>
                        </w:rPr>
                      </w:pPr>
                      <w:r w:rsidRPr="00F922CC">
                        <w:rPr>
                          <w:sz w:val="28"/>
                          <w:szCs w:val="28"/>
                        </w:rPr>
                        <w:t>She must be going trick or treating!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2CC" w:rsidRPr="00F92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B1DEA" wp14:editId="76C7957D">
                <wp:simplePos x="0" y="0"/>
                <wp:positionH relativeFrom="column">
                  <wp:posOffset>762000</wp:posOffset>
                </wp:positionH>
                <wp:positionV relativeFrom="paragraph">
                  <wp:posOffset>923290</wp:posOffset>
                </wp:positionV>
                <wp:extent cx="160020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CC" w:rsidRDefault="00F922CC" w:rsidP="00F922CC">
                            <w:r>
                              <w:t>1. Don’t usually paint face white 2. If then going out into the night with a bag, must be something related to the painted 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1DEA" id="_x0000_s1028" type="#_x0000_t202" style="position:absolute;margin-left:60pt;margin-top:72.7pt;width:126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" filled="f" stroked="f">
                <v:textbox>
                  <w:txbxContent>
                    <w:p w:rsidR="00F922CC" w:rsidRDefault="00F922CC" w:rsidP="00F922CC">
                      <w:r>
                        <w:t>1. Don’t usually paint face white 2. If then going out into the night with a bag, must be something related to the painted face</w:t>
                      </w:r>
                    </w:p>
                  </w:txbxContent>
                </v:textbox>
              </v:shape>
            </w:pict>
          </mc:Fallback>
        </mc:AlternateContent>
      </w:r>
      <w:r w:rsidR="00170EB4" w:rsidRPr="0037315E">
        <w:rPr>
          <w:sz w:val="24"/>
          <w:szCs w:val="24"/>
        </w:rPr>
        <w:t>Inferring lets us play detective and try to figure out the hidden parts to a story.</w:t>
      </w:r>
      <w:r w:rsidR="00F922CC" w:rsidRPr="00F922CC">
        <w:rPr>
          <w:noProof/>
          <w:sz w:val="24"/>
          <w:szCs w:val="24"/>
        </w:rPr>
        <w:t xml:space="preserve"> </w:t>
      </w:r>
      <w:r w:rsidR="00170EB4">
        <w:rPr>
          <w:noProof/>
        </w:rPr>
        <w:drawing>
          <wp:inline distT="19050" distB="19050" distL="19050" distR="19050">
            <wp:extent cx="6772275" cy="3848100"/>
            <wp:effectExtent l="0" t="0" r="9525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7648" cy="385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1D42" w:rsidSect="0037315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AA"/>
    <w:multiLevelType w:val="hybridMultilevel"/>
    <w:tmpl w:val="E9B0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C15"/>
    <w:multiLevelType w:val="hybridMultilevel"/>
    <w:tmpl w:val="E5E6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B10"/>
    <w:multiLevelType w:val="hybridMultilevel"/>
    <w:tmpl w:val="F2D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2A7"/>
    <w:multiLevelType w:val="hybridMultilevel"/>
    <w:tmpl w:val="F678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10A23"/>
    <w:multiLevelType w:val="hybridMultilevel"/>
    <w:tmpl w:val="2428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2"/>
    <w:rsid w:val="000714EF"/>
    <w:rsid w:val="00170EB4"/>
    <w:rsid w:val="002747D1"/>
    <w:rsid w:val="0037315E"/>
    <w:rsid w:val="0066377F"/>
    <w:rsid w:val="006B0E58"/>
    <w:rsid w:val="007B18D8"/>
    <w:rsid w:val="00A51D42"/>
    <w:rsid w:val="00DD2250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37D1F-123E-441A-8CDE-D895AB4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youtube.com/watch?v=to30AJm2ep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Comp Strategies.docx</vt:lpstr>
    </vt:vector>
  </TitlesOfParts>
  <Company>Virginia Beach City Public Schools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 Strategies.docx</dc:title>
  <dc:creator>Barbara A. Butler</dc:creator>
  <cp:lastModifiedBy>Julie M. Erwin</cp:lastModifiedBy>
  <cp:revision>4</cp:revision>
  <cp:lastPrinted>2015-09-18T15:14:00Z</cp:lastPrinted>
  <dcterms:created xsi:type="dcterms:W3CDTF">2015-09-18T15:00:00Z</dcterms:created>
  <dcterms:modified xsi:type="dcterms:W3CDTF">2015-09-18T15:15:00Z</dcterms:modified>
</cp:coreProperties>
</file>